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C061" w14:textId="77777777" w:rsidR="00225324" w:rsidRPr="00225324" w:rsidRDefault="00225324" w:rsidP="00225324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324">
        <w:rPr>
          <w:rFonts w:ascii="Times New Roman" w:hAnsi="Times New Roman" w:cs="Times New Roman"/>
          <w:sz w:val="28"/>
          <w:szCs w:val="28"/>
        </w:rPr>
        <w:object w:dxaOrig="1440" w:dyaOrig="1440" w14:anchorId="77384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6.35pt;margin-top:-8.3pt;width:49.75pt;height:49.15pt;z-index:251659264">
            <v:imagedata r:id="rId5" o:title="" chromakey="white" gain="2147483647f" blacklevel="-19006f"/>
          </v:shape>
          <o:OLEObject Type="Embed" ProgID="PBrush" ShapeID="_x0000_s1027" DrawAspect="Content" ObjectID="_1704548987" r:id="rId6"/>
        </w:object>
      </w:r>
    </w:p>
    <w:p w14:paraId="066730B8" w14:textId="77777777" w:rsidR="00225324" w:rsidRPr="00225324" w:rsidRDefault="00225324" w:rsidP="002253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558FE5" w14:textId="7DB7462D" w:rsidR="00225324" w:rsidRPr="00F03B12" w:rsidRDefault="00225324" w:rsidP="00F03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324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МУНИЦИПАЛЬНОГО РАЙОНА «КЫЗЫЛСКИЙ КОЖУУН» РЕСПУБЛИКИ ТЫВА</w:t>
      </w:r>
    </w:p>
    <w:tbl>
      <w:tblPr>
        <w:tblW w:w="1086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0860"/>
      </w:tblGrid>
      <w:tr w:rsidR="00225324" w:rsidRPr="00225324" w14:paraId="6CEB6F3B" w14:textId="77777777" w:rsidTr="00EA523D">
        <w:tc>
          <w:tcPr>
            <w:tcW w:w="10861" w:type="dxa"/>
            <w:hideMark/>
          </w:tcPr>
          <w:p w14:paraId="5C7E1B55" w14:textId="77777777" w:rsidR="00225324" w:rsidRPr="00225324" w:rsidRDefault="00225324" w:rsidP="00EA5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172518" w14:textId="77777777" w:rsidR="00225324" w:rsidRPr="00225324" w:rsidRDefault="00225324" w:rsidP="00225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324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55F6CA88" w14:textId="77777777" w:rsidR="00225324" w:rsidRPr="00225324" w:rsidRDefault="00225324" w:rsidP="00225324">
      <w:pPr>
        <w:rPr>
          <w:rFonts w:ascii="Times New Roman" w:hAnsi="Times New Roman" w:cs="Times New Roman"/>
          <w:sz w:val="28"/>
          <w:szCs w:val="28"/>
        </w:rPr>
      </w:pPr>
    </w:p>
    <w:p w14:paraId="77C4A1D0" w14:textId="34F7F35E" w:rsidR="00225324" w:rsidRPr="00783435" w:rsidRDefault="00225324" w:rsidP="00225324">
      <w:pPr>
        <w:rPr>
          <w:rFonts w:ascii="Times New Roman" w:hAnsi="Times New Roman" w:cs="Times New Roman"/>
          <w:sz w:val="28"/>
          <w:szCs w:val="28"/>
        </w:rPr>
      </w:pPr>
      <w:r w:rsidRPr="00225324">
        <w:rPr>
          <w:rFonts w:ascii="Times New Roman" w:hAnsi="Times New Roman" w:cs="Times New Roman"/>
          <w:sz w:val="28"/>
          <w:szCs w:val="28"/>
        </w:rPr>
        <w:t>«2</w:t>
      </w:r>
      <w:r w:rsidR="00783435">
        <w:rPr>
          <w:rFonts w:ascii="Times New Roman" w:hAnsi="Times New Roman" w:cs="Times New Roman"/>
          <w:sz w:val="28"/>
          <w:szCs w:val="28"/>
        </w:rPr>
        <w:t>4</w:t>
      </w:r>
      <w:r w:rsidRPr="00225324">
        <w:rPr>
          <w:rFonts w:ascii="Times New Roman" w:hAnsi="Times New Roman" w:cs="Times New Roman"/>
          <w:sz w:val="28"/>
          <w:szCs w:val="28"/>
        </w:rPr>
        <w:t xml:space="preserve">» января 2022 г.                     </w:t>
      </w:r>
      <w:proofErr w:type="spellStart"/>
      <w:r w:rsidRPr="0022532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253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5324">
        <w:rPr>
          <w:rFonts w:ascii="Times New Roman" w:hAnsi="Times New Roman" w:cs="Times New Roman"/>
          <w:sz w:val="28"/>
          <w:szCs w:val="28"/>
        </w:rPr>
        <w:t>Каа</w:t>
      </w:r>
      <w:proofErr w:type="spellEnd"/>
      <w:r w:rsidRPr="0022532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3435">
        <w:rPr>
          <w:rFonts w:ascii="Times New Roman" w:hAnsi="Times New Roman" w:cs="Times New Roman"/>
          <w:sz w:val="28"/>
          <w:szCs w:val="28"/>
        </w:rPr>
        <w:t>Хем</w:t>
      </w:r>
      <w:proofErr w:type="spellEnd"/>
      <w:r w:rsidRPr="0078343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Pr="0078343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83435" w:rsidRPr="0078343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783435">
        <w:rPr>
          <w:rFonts w:ascii="Times New Roman" w:hAnsi="Times New Roman" w:cs="Times New Roman"/>
          <w:sz w:val="28"/>
          <w:szCs w:val="28"/>
          <w:u w:val="single"/>
        </w:rPr>
        <w:t>-ОД</w:t>
      </w:r>
    </w:p>
    <w:p w14:paraId="15DB34DF" w14:textId="766F1193" w:rsidR="009A7ECF" w:rsidRPr="00554093" w:rsidRDefault="00427F4A" w:rsidP="009A7ECF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5409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554093">
        <w:rPr>
          <w:rFonts w:ascii="Times New Roman" w:hAnsi="Times New Roman" w:cs="Times New Roman"/>
          <w:b/>
          <w:bCs/>
          <w:sz w:val="28"/>
          <w:szCs w:val="28"/>
        </w:rPr>
        <w:t xml:space="preserve">временном приостановлении работы </w:t>
      </w:r>
      <w:r w:rsidR="00554093" w:rsidRPr="00554093">
        <w:rPr>
          <w:rFonts w:ascii="Times New Roman" w:hAnsi="Times New Roman" w:cs="Times New Roman"/>
          <w:b/>
          <w:bCs/>
          <w:sz w:val="28"/>
          <w:szCs w:val="28"/>
        </w:rPr>
        <w:t xml:space="preserve">и открытии дежурных групп </w:t>
      </w:r>
      <w:r w:rsidR="0055409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54093" w:rsidRPr="00554093">
        <w:rPr>
          <w:rFonts w:ascii="Times New Roman" w:hAnsi="Times New Roman" w:cs="Times New Roman"/>
          <w:b/>
          <w:bCs/>
          <w:sz w:val="28"/>
          <w:szCs w:val="28"/>
        </w:rPr>
        <w:t xml:space="preserve">дошкольных </w:t>
      </w:r>
      <w:r w:rsidR="0055409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="00554093" w:rsidRPr="00554093">
        <w:rPr>
          <w:rFonts w:ascii="Times New Roman" w:hAnsi="Times New Roman" w:cs="Times New Roman"/>
          <w:b/>
          <w:bCs/>
          <w:sz w:val="28"/>
          <w:szCs w:val="28"/>
        </w:rPr>
        <w:t>учреждени</w:t>
      </w:r>
      <w:r w:rsidR="00554093">
        <w:rPr>
          <w:rFonts w:ascii="Times New Roman" w:hAnsi="Times New Roman" w:cs="Times New Roman"/>
          <w:b/>
          <w:bCs/>
          <w:sz w:val="28"/>
          <w:szCs w:val="28"/>
        </w:rPr>
        <w:t xml:space="preserve">ях муниципального района «Кызылский </w:t>
      </w:r>
      <w:proofErr w:type="spellStart"/>
      <w:r w:rsidR="00554093">
        <w:rPr>
          <w:rFonts w:ascii="Times New Roman" w:hAnsi="Times New Roman" w:cs="Times New Roman"/>
          <w:b/>
          <w:bCs/>
          <w:sz w:val="28"/>
          <w:szCs w:val="28"/>
        </w:rPr>
        <w:t>кожуун</w:t>
      </w:r>
      <w:proofErr w:type="spellEnd"/>
      <w:r w:rsidR="005540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58819DE" w14:textId="77777777" w:rsidR="009A7ECF" w:rsidRPr="00554093" w:rsidRDefault="009A7ECF" w:rsidP="009A7ECF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1551EBC" w14:textId="21427924" w:rsidR="009A7ECF" w:rsidRPr="006227E0" w:rsidRDefault="00685617" w:rsidP="006227E0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E0">
        <w:rPr>
          <w:rFonts w:ascii="Times New Roman" w:hAnsi="Times New Roman" w:cs="Times New Roman"/>
          <w:sz w:val="28"/>
          <w:szCs w:val="28"/>
        </w:rPr>
        <w:t>На основании указа</w:t>
      </w:r>
      <w:r w:rsidR="006227E0" w:rsidRPr="006227E0">
        <w:rPr>
          <w:rFonts w:ascii="Times New Roman" w:hAnsi="Times New Roman" w:cs="Times New Roman"/>
          <w:sz w:val="28"/>
          <w:szCs w:val="28"/>
        </w:rPr>
        <w:t xml:space="preserve"> </w:t>
      </w:r>
      <w:r w:rsidRPr="006227E0">
        <w:rPr>
          <w:rFonts w:ascii="Times New Roman" w:hAnsi="Times New Roman" w:cs="Times New Roman"/>
          <w:sz w:val="28"/>
          <w:szCs w:val="28"/>
        </w:rPr>
        <w:t>Главы</w:t>
      </w:r>
      <w:r w:rsidR="006227E0" w:rsidRPr="006227E0">
        <w:rPr>
          <w:rFonts w:ascii="Times New Roman" w:hAnsi="Times New Roman" w:cs="Times New Roman"/>
          <w:sz w:val="28"/>
          <w:szCs w:val="28"/>
        </w:rPr>
        <w:t xml:space="preserve"> Республики Тыва «</w:t>
      </w:r>
      <w:r w:rsidRPr="006227E0">
        <w:rPr>
          <w:rFonts w:ascii="Times New Roman" w:hAnsi="Times New Roman" w:cs="Times New Roman"/>
          <w:sz w:val="28"/>
          <w:szCs w:val="28"/>
        </w:rPr>
        <w:t>О дополнительных мерах по обеспечению санитарно-эпидемиологического благополучия населения в Республике Тыва в связи с распространением новой коронавирусной инфекции (COVID-19)</w:t>
      </w:r>
      <w:r w:rsidR="006227E0" w:rsidRPr="006227E0">
        <w:rPr>
          <w:rFonts w:ascii="Times New Roman" w:hAnsi="Times New Roman" w:cs="Times New Roman"/>
          <w:sz w:val="28"/>
          <w:szCs w:val="28"/>
        </w:rPr>
        <w:t>»</w:t>
      </w:r>
      <w:r w:rsidR="006227E0">
        <w:rPr>
          <w:rFonts w:ascii="Times New Roman" w:hAnsi="Times New Roman" w:cs="Times New Roman"/>
          <w:sz w:val="28"/>
          <w:szCs w:val="28"/>
        </w:rPr>
        <w:t xml:space="preserve"> № 30 от 17.01.2022 г.</w:t>
      </w:r>
      <w:r w:rsidR="006227E0" w:rsidRPr="006227E0">
        <w:rPr>
          <w:rFonts w:ascii="Times New Roman" w:hAnsi="Times New Roman" w:cs="Times New Roman"/>
          <w:sz w:val="28"/>
          <w:szCs w:val="28"/>
        </w:rPr>
        <w:t>,</w:t>
      </w:r>
      <w:r w:rsidRPr="0062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7E0" w:rsidRPr="00E527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43DF3" w:rsidRPr="00E5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F43DF3" w:rsidRPr="0062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стабилизации эпид</w:t>
      </w:r>
      <w:r w:rsidR="0062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емической </w:t>
      </w:r>
      <w:r w:rsidR="00F43DF3" w:rsidRPr="0062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ситуации и для снижения заболеваемости </w:t>
      </w:r>
      <w:r w:rsidR="00F43DF3" w:rsidRPr="006227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="006227E0" w:rsidRPr="0062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5988D7E7" w14:textId="77777777" w:rsidR="009A7ECF" w:rsidRPr="006227E0" w:rsidRDefault="009A7ECF" w:rsidP="005008CB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ПРИКАЗЫВАЮ:</w:t>
      </w:r>
    </w:p>
    <w:p w14:paraId="71CFAF4D" w14:textId="490B5BE7" w:rsidR="00A541EB" w:rsidRPr="00010D1B" w:rsidRDefault="00010D1B" w:rsidP="00F03B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FA2C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риостановить работу дошкольных 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25.01.2022 г. по 07.02.2022 г.</w:t>
      </w:r>
    </w:p>
    <w:p w14:paraId="2962E087" w14:textId="77777777" w:rsidR="00010D1B" w:rsidRPr="00010D1B" w:rsidRDefault="00010D1B" w:rsidP="00F03B1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E7421A" w14:textId="301516E6" w:rsidR="00010D1B" w:rsidRPr="00010D1B" w:rsidRDefault="00010D1B" w:rsidP="00F03B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Руководителям дошкольных учреждений:</w:t>
      </w:r>
    </w:p>
    <w:p w14:paraId="341C44C1" w14:textId="42E0A2BB" w:rsidR="00010D1B" w:rsidRDefault="00010D1B" w:rsidP="00F03B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Обеспечить функционирование дежурных групп</w:t>
      </w:r>
      <w:r w:rsidR="00F03B12">
        <w:rPr>
          <w:rFonts w:ascii="Times New Roman" w:hAnsi="Times New Roman" w:cs="Times New Roman"/>
          <w:color w:val="000000"/>
          <w:sz w:val="28"/>
          <w:szCs w:val="28"/>
        </w:rPr>
        <w:t xml:space="preserve"> с 25.01.2022 г. по 07.02.2022 г.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1592996" w14:textId="29EBFDFA" w:rsidR="0043105A" w:rsidRDefault="00010D1B" w:rsidP="00F03B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Pr="0043105A">
        <w:rPr>
          <w:rFonts w:ascii="Times New Roman" w:hAnsi="Times New Roman" w:cs="Times New Roman"/>
          <w:sz w:val="28"/>
          <w:szCs w:val="28"/>
        </w:rPr>
        <w:t xml:space="preserve">. </w:t>
      </w:r>
      <w:r w:rsidR="00F03B12" w:rsidRPr="00F03B12">
        <w:rPr>
          <w:rFonts w:ascii="Times New Roman" w:hAnsi="Times New Roman" w:cs="Times New Roman"/>
          <w:sz w:val="28"/>
          <w:szCs w:val="28"/>
        </w:rPr>
        <w:t>У</w:t>
      </w:r>
      <w:r w:rsidR="0043105A" w:rsidRPr="00F03B12">
        <w:rPr>
          <w:rFonts w:ascii="Times New Roman" w:hAnsi="Times New Roman" w:cs="Times New Roman"/>
          <w:sz w:val="28"/>
          <w:szCs w:val="28"/>
        </w:rPr>
        <w:t xml:space="preserve">силить контроль за </w:t>
      </w:r>
      <w:proofErr w:type="spellStart"/>
      <w:r w:rsidR="0043105A" w:rsidRPr="00F03B12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43105A" w:rsidRPr="00F03B12">
        <w:rPr>
          <w:rFonts w:ascii="Times New Roman" w:hAnsi="Times New Roman" w:cs="Times New Roman"/>
          <w:sz w:val="28"/>
          <w:szCs w:val="28"/>
        </w:rPr>
        <w:t xml:space="preserve"> – гигиеническим состоянием ДОУ, за выполнением мероприятий противоэпидемического режима</w:t>
      </w:r>
      <w:r w:rsidR="00047E29">
        <w:rPr>
          <w:rFonts w:ascii="Times New Roman" w:hAnsi="Times New Roman" w:cs="Times New Roman"/>
          <w:sz w:val="28"/>
          <w:szCs w:val="28"/>
        </w:rPr>
        <w:t>.</w:t>
      </w:r>
    </w:p>
    <w:p w14:paraId="4EDF6CB0" w14:textId="77777777" w:rsidR="00F03B12" w:rsidRPr="00F03B12" w:rsidRDefault="00F03B12" w:rsidP="00F03B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851CE0" w14:textId="64E8D9A0" w:rsidR="00A541EB" w:rsidRPr="00F03B12" w:rsidRDefault="003037FA" w:rsidP="00F03B1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Методисту УО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 довести приказ до сведения руководител</w:t>
      </w:r>
      <w:r w:rsidR="00F03B1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</w:t>
      </w:r>
    </w:p>
    <w:p w14:paraId="53F1C8F5" w14:textId="77777777" w:rsidR="00F03B12" w:rsidRPr="00EA3699" w:rsidRDefault="00F03B12" w:rsidP="00F03B12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B1999C" w14:textId="77777777" w:rsidR="009A7ECF" w:rsidRPr="00EA3699" w:rsidRDefault="009A7ECF" w:rsidP="00F03B1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A3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Контроль исполнения приказа</w:t>
      </w:r>
      <w:r w:rsidR="003037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возложить на методиста УО </w:t>
      </w:r>
      <w:proofErr w:type="spellStart"/>
      <w:r w:rsidR="003037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Монгуш</w:t>
      </w:r>
      <w:proofErr w:type="spellEnd"/>
      <w:r w:rsidR="003037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А.О</w:t>
      </w:r>
      <w:r w:rsidRPr="00EA3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05EE684" w14:textId="77777777" w:rsidR="009A7ECF" w:rsidRPr="00EA3699" w:rsidRDefault="009A7ECF" w:rsidP="00F03B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3BE1E8F" w14:textId="77777777" w:rsidR="009A7ECF" w:rsidRPr="00EA3699" w:rsidRDefault="009A7ECF" w:rsidP="009A7ECF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72E29" w14:textId="77777777" w:rsidR="009A7ECF" w:rsidRPr="00EA3699" w:rsidRDefault="009A7ECF" w:rsidP="009A7ECF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A2CF68" w14:textId="5700A7C6" w:rsidR="00746FFA" w:rsidRDefault="00F03B12" w:rsidP="00672437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A7ECF" w:rsidRPr="00EA3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9A7ECF" w:rsidRPr="00EA3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</w:t>
      </w:r>
      <w:r w:rsidR="009A7ECF" w:rsidRPr="00EA3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Чаш – </w:t>
      </w:r>
      <w:proofErr w:type="spellStart"/>
      <w:r w:rsidR="00C03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оол</w:t>
      </w:r>
      <w:proofErr w:type="spellEnd"/>
      <w:r w:rsidR="00C03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88D0BC4" w14:textId="77777777" w:rsidR="00836CED" w:rsidRPr="00672437" w:rsidRDefault="00836CED" w:rsidP="00672437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36CED" w:rsidRPr="0067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389A"/>
    <w:multiLevelType w:val="hybridMultilevel"/>
    <w:tmpl w:val="26BE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87A"/>
    <w:rsid w:val="00010D1B"/>
    <w:rsid w:val="00047E29"/>
    <w:rsid w:val="00225324"/>
    <w:rsid w:val="002F7BAF"/>
    <w:rsid w:val="003037FA"/>
    <w:rsid w:val="0035742A"/>
    <w:rsid w:val="00427F4A"/>
    <w:rsid w:val="0043105A"/>
    <w:rsid w:val="00441387"/>
    <w:rsid w:val="00467B48"/>
    <w:rsid w:val="005008CB"/>
    <w:rsid w:val="00554093"/>
    <w:rsid w:val="006227E0"/>
    <w:rsid w:val="00672437"/>
    <w:rsid w:val="00685617"/>
    <w:rsid w:val="00746FFA"/>
    <w:rsid w:val="00783435"/>
    <w:rsid w:val="0079382A"/>
    <w:rsid w:val="00836CED"/>
    <w:rsid w:val="00900344"/>
    <w:rsid w:val="009A7ECF"/>
    <w:rsid w:val="00A541EB"/>
    <w:rsid w:val="00C030B5"/>
    <w:rsid w:val="00D6587A"/>
    <w:rsid w:val="00E527BE"/>
    <w:rsid w:val="00EA3699"/>
    <w:rsid w:val="00F03B12"/>
    <w:rsid w:val="00F43DF3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09A112"/>
  <w15:docId w15:val="{A42DE805-8F68-45FD-A5FD-6DEA0183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ECF"/>
  </w:style>
  <w:style w:type="paragraph" w:styleId="1">
    <w:name w:val="heading 1"/>
    <w:basedOn w:val="a"/>
    <w:next w:val="a"/>
    <w:link w:val="10"/>
    <w:qFormat/>
    <w:rsid w:val="009A7ECF"/>
    <w:pPr>
      <w:keepNext/>
      <w:spacing w:after="0" w:line="240" w:lineRule="auto"/>
      <w:outlineLvl w:val="0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ECF"/>
    <w:rPr>
      <w:rFonts w:ascii="Calibri" w:eastAsia="Times New Roman" w:hAnsi="Calibri" w:cs="Calibri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A7ECF"/>
    <w:pPr>
      <w:ind w:left="720"/>
      <w:contextualSpacing/>
    </w:pPr>
  </w:style>
  <w:style w:type="paragraph" w:customStyle="1" w:styleId="ConsPlusTitle">
    <w:name w:val="ConsPlusTitle"/>
    <w:uiPriority w:val="99"/>
    <w:rsid w:val="009A7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">
    <w:name w:val="p1"/>
    <w:basedOn w:val="a"/>
    <w:rsid w:val="0083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Владимирович</dc:creator>
  <cp:keywords/>
  <dc:description/>
  <cp:lastModifiedBy>УО Кызылский</cp:lastModifiedBy>
  <cp:revision>17</cp:revision>
  <cp:lastPrinted>2022-01-24T09:58:00Z</cp:lastPrinted>
  <dcterms:created xsi:type="dcterms:W3CDTF">2018-12-03T03:21:00Z</dcterms:created>
  <dcterms:modified xsi:type="dcterms:W3CDTF">2022-01-24T10:03:00Z</dcterms:modified>
</cp:coreProperties>
</file>